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A" w:rsidRPr="00BE02AA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BE02AA" w:rsidRPr="00BE02AA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AA" w:rsidRPr="00BE02AA" w:rsidRDefault="00BE02AA" w:rsidP="00BE02A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EF4B5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09.03.2017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перечислении субсидии на возмещение затрат по организации электроснабжения от дизельных электростанций услуг населению</w:t>
      </w:r>
    </w:p>
    <w:p w:rsidR="00334518" w:rsidRDefault="00334518" w:rsidP="00334518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МУП «ЖКХ Березовское»</w:t>
      </w:r>
    </w:p>
    <w:p w:rsidR="00334518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34518" w:rsidRPr="00BE02AA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услуг, утвержденным Решением Совета Усть-Чижапского сельского поселения от </w:t>
      </w:r>
      <w:r w:rsidRPr="00BE23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29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23B5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A129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23B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129E9">
        <w:rPr>
          <w:rFonts w:ascii="Times New Roman" w:eastAsia="Times New Roman" w:hAnsi="Times New Roman" w:cs="Times New Roman"/>
          <w:sz w:val="28"/>
          <w:szCs w:val="28"/>
        </w:rPr>
        <w:t>135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а основании ходатайства директора МУП «ЖКХ Березовское»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Кувшинова Е.В. 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>№ 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в связи с досрочным завозом топлива</w:t>
      </w:r>
      <w:proofErr w:type="gramEnd"/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1. Бухгалтерии администрации (</w:t>
      </w:r>
      <w:r>
        <w:rPr>
          <w:rFonts w:ascii="Times New Roman" w:eastAsia="Times New Roman" w:hAnsi="Times New Roman" w:cs="Times New Roman"/>
          <w:sz w:val="28"/>
          <w:szCs w:val="28"/>
        </w:rPr>
        <w:t>Ольшанская И.С.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, главный бухгалтер, </w:t>
      </w:r>
      <w:proofErr w:type="spellStart"/>
      <w:r w:rsidR="00EF4B5A">
        <w:rPr>
          <w:rFonts w:ascii="Times New Roman" w:eastAsia="Times New Roman" w:hAnsi="Times New Roman" w:cs="Times New Roman"/>
          <w:sz w:val="28"/>
          <w:szCs w:val="28"/>
        </w:rPr>
        <w:t>Черевко</w:t>
      </w:r>
      <w:proofErr w:type="spellEnd"/>
      <w:r w:rsidR="00EF4B5A"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>специалист 2 категории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) перечислить на счет МУП «ЖКХ Березовское» денежные средства на компенсацию расходов по организации электроснабжения от дизельных электростанций услуг населению в  сумме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br/>
      </w:r>
      <w:r w:rsidR="00EF4B5A">
        <w:rPr>
          <w:rFonts w:ascii="Times New Roman" w:eastAsia="Times New Roman" w:hAnsi="Times New Roman" w:cs="Times New Roman"/>
          <w:sz w:val="28"/>
          <w:szCs w:val="28"/>
        </w:rPr>
        <w:t>3 503 246,00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миллиона 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 xml:space="preserve">пятьсот три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тысяч 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>двести сорок шесть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>ей) 0</w:t>
      </w:r>
      <w:r>
        <w:rPr>
          <w:rFonts w:ascii="Times New Roman" w:eastAsia="Times New Roman" w:hAnsi="Times New Roman" w:cs="Times New Roman"/>
          <w:sz w:val="28"/>
          <w:szCs w:val="28"/>
        </w:rPr>
        <w:t>0 копеек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Глава поселения                                                               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С.М. Голещихин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>«____»______________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год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И.С. Ольшанская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Default="00BE02AA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«_____»______________201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B5A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EF4B5A">
        <w:rPr>
          <w:rFonts w:ascii="Times New Roman" w:eastAsia="Times New Roman" w:hAnsi="Times New Roman" w:cs="Times New Roman"/>
          <w:sz w:val="28"/>
          <w:szCs w:val="28"/>
        </w:rPr>
        <w:t>Черевко</w:t>
      </w:r>
      <w:proofErr w:type="spellEnd"/>
    </w:p>
    <w:p w:rsidR="00EF4B5A" w:rsidRDefault="00EF4B5A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B5A" w:rsidRDefault="00EF4B5A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B5A" w:rsidRPr="00EF4B5A" w:rsidRDefault="00EF4B5A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EF4B5A">
        <w:rPr>
          <w:rFonts w:ascii="Times New Roman" w:eastAsia="Times New Roman" w:hAnsi="Times New Roman" w:cs="Times New Roman"/>
          <w:sz w:val="20"/>
          <w:szCs w:val="20"/>
        </w:rPr>
        <w:t>Наркевич О.Я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31044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sectPr w:rsidR="00331044" w:rsidRPr="00BE02AA" w:rsidSect="00BE02AA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6A13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143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29E9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D81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4B5A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2017-03-09T08:52:00Z</cp:lastPrinted>
  <dcterms:created xsi:type="dcterms:W3CDTF">2017-03-09T06:09:00Z</dcterms:created>
  <dcterms:modified xsi:type="dcterms:W3CDTF">2017-03-09T09:05:00Z</dcterms:modified>
</cp:coreProperties>
</file>