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>«УСТЬ-ЧИЖАПСКОЕ СЕЛЬСКОЕ ПОСЕЛЕНИЕ»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КАРГАСОКСКИЙ РАЙОН </w:t>
      </w:r>
      <w:r w:rsidRPr="00362FDE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>АДМИНИСТРАЦИЯ УСТЬ-ЧИЖАПСКОГО СЕЛЬСКОГО ПОСЕЛЕНИЯ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FDE" w:rsidRPr="004D4DFC" w:rsidRDefault="00362FDE" w:rsidP="00362F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FC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2FDE" w:rsidRPr="00362FDE" w:rsidRDefault="004D4DFC" w:rsidP="00362F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362FDE" w:rsidRPr="00362FD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62FDE" w:rsidRPr="00362FDE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DE" w:rsidRPr="00362FDE">
        <w:rPr>
          <w:rFonts w:ascii="Times New Roman" w:hAnsi="Times New Roman" w:cs="Times New Roman"/>
          <w:sz w:val="24"/>
          <w:szCs w:val="24"/>
        </w:rPr>
        <w:t xml:space="preserve">                 № </w:t>
      </w:r>
      <w:r w:rsidR="009A09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2FDE" w:rsidRPr="00362FDE" w:rsidRDefault="00362FDE" w:rsidP="00362FDE">
      <w:pPr>
        <w:pStyle w:val="a5"/>
        <w:rPr>
          <w:rFonts w:ascii="Times New Roman" w:hAnsi="Times New Roman" w:cs="Times New Roman"/>
          <w:sz w:val="24"/>
          <w:szCs w:val="24"/>
        </w:rPr>
      </w:pPr>
      <w:r w:rsidRPr="00362FDE">
        <w:rPr>
          <w:rFonts w:ascii="Times New Roman" w:hAnsi="Times New Roman" w:cs="Times New Roman"/>
          <w:sz w:val="24"/>
          <w:szCs w:val="24"/>
        </w:rPr>
        <w:t>с. Старая Берёзовка</w:t>
      </w:r>
    </w:p>
    <w:p w:rsidR="00362FDE" w:rsidRPr="00362FDE" w:rsidRDefault="00362FDE" w:rsidP="00362FD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</w:tblGrid>
      <w:tr w:rsidR="004D4DFC" w:rsidTr="004D4DFC">
        <w:trPr>
          <w:trHeight w:val="1548"/>
        </w:trPr>
        <w:tc>
          <w:tcPr>
            <w:tcW w:w="4886" w:type="dxa"/>
          </w:tcPr>
          <w:p w:rsidR="004D4DFC" w:rsidRPr="004D4DFC" w:rsidRDefault="004D4DFC" w:rsidP="004D4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D4DFC">
              <w:rPr>
                <w:rFonts w:ascii="Times New Roman" w:hAnsi="Times New Roman"/>
                <w:sz w:val="24"/>
                <w:szCs w:val="24"/>
              </w:rPr>
              <w:t xml:space="preserve"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</w:t>
            </w:r>
            <w:r w:rsidRPr="004D4DFC">
              <w:rPr>
                <w:rFonts w:ascii="Times New Roman" w:hAnsi="Times New Roman"/>
                <w:sz w:val="24"/>
                <w:szCs w:val="24"/>
              </w:rPr>
              <w:t>Администрации Усть-Чижапского сельского поселения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4D4DFC">
              <w:rPr>
                <w:rFonts w:ascii="Times New Roman" w:hAnsi="Times New Roman"/>
                <w:sz w:val="24"/>
                <w:szCs w:val="24"/>
              </w:rPr>
              <w:t xml:space="preserve"> а также о причинах принятия такого решения</w:t>
            </w:r>
          </w:p>
          <w:bookmarkEnd w:id="0"/>
          <w:p w:rsidR="004D4DFC" w:rsidRDefault="004D4DFC" w:rsidP="004D4DFC">
            <w:pPr>
              <w:pStyle w:val="1"/>
              <w:shd w:val="clear" w:color="auto" w:fill="auto"/>
              <w:spacing w:after="0" w:line="240" w:lineRule="auto"/>
              <w:ind w:right="-2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D4DFC" w:rsidRPr="004D4DFC" w:rsidRDefault="004D4DFC" w:rsidP="004D4DF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4D4DF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10 декабря 1995 года № 196-ФЗ «О безопасности дорожного движения», уставом </w:t>
      </w:r>
      <w:r w:rsidRPr="004D4DF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«Усть-Чижапское сельское поселение» </w:t>
      </w:r>
    </w:p>
    <w:p w:rsidR="004D4DFC" w:rsidRDefault="004D4DFC" w:rsidP="004D4DF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</w:p>
    <w:p w:rsidR="004D4DFC" w:rsidRPr="00362FDE" w:rsidRDefault="004D4DFC" w:rsidP="004D4DFC">
      <w:pPr>
        <w:pStyle w:val="2"/>
        <w:shd w:val="clear" w:color="auto" w:fill="auto"/>
        <w:spacing w:after="281" w:line="240" w:lineRule="auto"/>
        <w:ind w:left="20" w:firstLine="0"/>
        <w:contextualSpacing/>
        <w:jc w:val="both"/>
        <w:rPr>
          <w:b/>
          <w:sz w:val="24"/>
          <w:szCs w:val="24"/>
        </w:rPr>
      </w:pPr>
      <w:r w:rsidRPr="00362FDE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Усть-Чижапского</w:t>
      </w:r>
      <w:r w:rsidRPr="00362FDE">
        <w:rPr>
          <w:sz w:val="24"/>
          <w:szCs w:val="24"/>
        </w:rPr>
        <w:t xml:space="preserve"> сельского поселения постановляет:</w:t>
      </w:r>
    </w:p>
    <w:p w:rsidR="004D4DFC" w:rsidRPr="004D4DFC" w:rsidRDefault="004D4DFC" w:rsidP="004D4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DFC">
        <w:rPr>
          <w:rFonts w:ascii="Times New Roman" w:hAnsi="Times New Roman"/>
          <w:sz w:val="24"/>
          <w:szCs w:val="24"/>
        </w:rPr>
        <w:t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Администрации Усть-Чижапского сельского поселения</w:t>
      </w:r>
      <w:r w:rsidRPr="004D4DFC">
        <w:rPr>
          <w:rFonts w:ascii="Times New Roman" w:hAnsi="Times New Roman"/>
          <w:i/>
          <w:sz w:val="24"/>
          <w:szCs w:val="24"/>
        </w:rPr>
        <w:t>,</w:t>
      </w:r>
      <w:r w:rsidRPr="004D4DFC">
        <w:rPr>
          <w:rFonts w:ascii="Times New Roman" w:hAnsi="Times New Roman"/>
          <w:sz w:val="24"/>
          <w:szCs w:val="24"/>
        </w:rPr>
        <w:t xml:space="preserve"> а также о причинах принятия такого решения осуществляется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4D4DFC" w:rsidRPr="004D4DFC" w:rsidRDefault="004D4DFC" w:rsidP="004D4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DFC">
        <w:rPr>
          <w:rFonts w:ascii="Times New Roman" w:hAnsi="Times New Roman"/>
          <w:sz w:val="24"/>
          <w:szCs w:val="24"/>
        </w:rPr>
        <w:t>1) посредством официального сайта;</w:t>
      </w:r>
    </w:p>
    <w:p w:rsidR="004D4DFC" w:rsidRPr="004D4DFC" w:rsidRDefault="004D4DFC" w:rsidP="004D4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DFC">
        <w:rPr>
          <w:rFonts w:ascii="Times New Roman" w:hAnsi="Times New Roman"/>
          <w:sz w:val="24"/>
          <w:szCs w:val="24"/>
        </w:rPr>
        <w:t>2) посредством информационных табло (стендов), размещенных</w:t>
      </w:r>
      <w:r w:rsidRPr="004D4DFC">
        <w:rPr>
          <w:sz w:val="24"/>
          <w:szCs w:val="24"/>
        </w:rPr>
        <w:t xml:space="preserve"> </w:t>
      </w:r>
      <w:r w:rsidRPr="004D4DFC">
        <w:rPr>
          <w:rFonts w:ascii="Times New Roman" w:hAnsi="Times New Roman"/>
          <w:sz w:val="24"/>
          <w:szCs w:val="24"/>
        </w:rPr>
        <w:t>в общедоступных местах вблизи от места установки соответствующих дорожных знаков или нанесения разметки;</w:t>
      </w:r>
    </w:p>
    <w:p w:rsidR="004D4DFC" w:rsidRPr="004D4DFC" w:rsidRDefault="004D4DFC" w:rsidP="004D4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DFC">
        <w:rPr>
          <w:rFonts w:ascii="Times New Roman" w:hAnsi="Times New Roman"/>
          <w:sz w:val="24"/>
          <w:szCs w:val="24"/>
        </w:rPr>
        <w:t>3) 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4D4DFC" w:rsidRPr="004D4DFC" w:rsidRDefault="004D4DFC" w:rsidP="004D4DF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D4D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 Опубликовать настоящее постановление на официальном сайте</w:t>
      </w:r>
      <w:r w:rsidRPr="004D4DFC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 xml:space="preserve"> </w:t>
      </w:r>
      <w:r w:rsidRPr="004D4DFC">
        <w:rPr>
          <w:rFonts w:ascii="Times New Roman" w:hAnsi="Times New Roman"/>
          <w:sz w:val="24"/>
          <w:szCs w:val="24"/>
        </w:rPr>
        <w:t>Администрации Усть-Чижапского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D4DFC" w:rsidRPr="004D4DFC" w:rsidRDefault="004D4DFC" w:rsidP="004D4DF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D4D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3. Контроль за исполнением насто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ящего постановления оставляю за собой. </w:t>
      </w:r>
      <w:r w:rsidRPr="004D4D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58574D" w:rsidRPr="00362FDE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574D" w:rsidRPr="00362FDE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574D" w:rsidRPr="00362FDE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14B57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</w:t>
      </w:r>
      <w:r w:rsid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Усть-Чижапского</w:t>
      </w:r>
    </w:p>
    <w:p w:rsidR="0058574D" w:rsidRPr="00362FDE" w:rsidRDefault="0058574D" w:rsidP="004D4DFC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58574D" w:rsidRPr="00362FDE" w:rsidSect="00362FDE">
          <w:pgSz w:w="11906" w:h="16838"/>
          <w:pgMar w:top="426" w:right="566" w:bottom="946" w:left="1316" w:header="0" w:footer="3" w:gutter="0"/>
          <w:cols w:space="720"/>
          <w:noEndnote/>
          <w:docGrid w:linePitch="360"/>
        </w:sectPr>
      </w:pP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46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</w:t>
      </w:r>
      <w:r w:rsidR="004D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proofErr w:type="spellStart"/>
      <w:r w:rsidR="004D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С.М.Голещихин</w:t>
      </w:r>
      <w:proofErr w:type="spellEnd"/>
    </w:p>
    <w:p w:rsidR="0058574D" w:rsidRPr="00362FDE" w:rsidRDefault="0058574D" w:rsidP="004D4D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8574D" w:rsidRPr="00362FDE" w:rsidSect="00514E11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CDF"/>
    <w:multiLevelType w:val="multilevel"/>
    <w:tmpl w:val="3D6EF1E4"/>
    <w:lvl w:ilvl="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" w15:restartNumberingAfterBreak="0">
    <w:nsid w:val="20285963"/>
    <w:multiLevelType w:val="multilevel"/>
    <w:tmpl w:val="C6D447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4D"/>
    <w:rsid w:val="00216398"/>
    <w:rsid w:val="00314B57"/>
    <w:rsid w:val="00362FDE"/>
    <w:rsid w:val="003E0895"/>
    <w:rsid w:val="003E3DB6"/>
    <w:rsid w:val="00463ADD"/>
    <w:rsid w:val="004D4DFC"/>
    <w:rsid w:val="00514E11"/>
    <w:rsid w:val="0058574D"/>
    <w:rsid w:val="007D12AD"/>
    <w:rsid w:val="009A0917"/>
    <w:rsid w:val="00A94BB6"/>
    <w:rsid w:val="00C7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839E"/>
  <w15:docId w15:val="{67A4C448-0209-4E8C-B0D6-2EA119A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85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5857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74D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58574D"/>
    <w:pPr>
      <w:widowControl w:val="0"/>
      <w:shd w:val="clear" w:color="auto" w:fill="FFFFFF"/>
      <w:spacing w:before="240"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rsid w:val="0058574D"/>
    <w:pPr>
      <w:widowControl w:val="0"/>
      <w:shd w:val="clear" w:color="auto" w:fill="FFFFFF"/>
      <w:spacing w:after="240" w:line="269" w:lineRule="exact"/>
      <w:ind w:hanging="34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paragraph" w:styleId="a4">
    <w:name w:val="List Paragraph"/>
    <w:basedOn w:val="a"/>
    <w:uiPriority w:val="34"/>
    <w:qFormat/>
    <w:rsid w:val="0058574D"/>
    <w:pPr>
      <w:ind w:left="720"/>
      <w:contextualSpacing/>
    </w:pPr>
  </w:style>
  <w:style w:type="paragraph" w:customStyle="1" w:styleId="ConsNormal">
    <w:name w:val="ConsNormal"/>
    <w:rsid w:val="00585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85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62FDE"/>
    <w:pPr>
      <w:spacing w:after="0" w:line="240" w:lineRule="auto"/>
    </w:pPr>
  </w:style>
  <w:style w:type="table" w:styleId="a6">
    <w:name w:val="Table Grid"/>
    <w:basedOn w:val="a1"/>
    <w:uiPriority w:val="59"/>
    <w:rsid w:val="004D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</cp:revision>
  <dcterms:created xsi:type="dcterms:W3CDTF">2020-09-03T04:12:00Z</dcterms:created>
  <dcterms:modified xsi:type="dcterms:W3CDTF">2020-09-03T04:12:00Z</dcterms:modified>
</cp:coreProperties>
</file>